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8C1" w:rsidRDefault="008D700C">
      <w:pPr>
        <w:pStyle w:val="Standard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noProof/>
          <w:sz w:val="32"/>
          <w:szCs w:val="32"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2033270</wp:posOffset>
            </wp:positionH>
            <wp:positionV relativeFrom="paragraph">
              <wp:posOffset>0</wp:posOffset>
            </wp:positionV>
            <wp:extent cx="504359" cy="899639"/>
            <wp:effectExtent l="0" t="0" r="0" b="0"/>
            <wp:wrapTopAndBottom/>
            <wp:docPr id="4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359" cy="899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7C4B">
        <w:rPr>
          <w:rFonts w:ascii="Calibri" w:hAnsi="Calibri"/>
          <w:b/>
          <w:bCs/>
          <w:noProof/>
          <w:sz w:val="32"/>
          <w:szCs w:val="32"/>
          <w:lang w:eastAsia="fr-FR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3512160</wp:posOffset>
            </wp:positionH>
            <wp:positionV relativeFrom="paragraph">
              <wp:posOffset>-743040</wp:posOffset>
            </wp:positionV>
            <wp:extent cx="720000" cy="720000"/>
            <wp:effectExtent l="0" t="0" r="3900" b="3900"/>
            <wp:wrapSquare wrapText="bothSides"/>
            <wp:docPr id="3" name="Imag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7C4B">
        <w:rPr>
          <w:rFonts w:ascii="Calibri" w:hAnsi="Calibri"/>
          <w:b/>
          <w:bCs/>
          <w:sz w:val="36"/>
          <w:szCs w:val="36"/>
        </w:rPr>
        <w:t>APPEL de l’inters</w:t>
      </w:r>
      <w:bookmarkStart w:id="0" w:name="_GoBack"/>
      <w:bookmarkEnd w:id="0"/>
      <w:r w:rsidR="00267C4B">
        <w:rPr>
          <w:rFonts w:ascii="Calibri" w:hAnsi="Calibri"/>
          <w:b/>
          <w:bCs/>
          <w:sz w:val="36"/>
          <w:szCs w:val="36"/>
        </w:rPr>
        <w:t xml:space="preserve">yndicale </w:t>
      </w:r>
      <w:r w:rsidR="00267C4B">
        <w:rPr>
          <w:rFonts w:ascii="Calibri" w:hAnsi="Calibri"/>
          <w:b/>
          <w:bCs/>
          <w:sz w:val="32"/>
          <w:szCs w:val="32"/>
        </w:rPr>
        <w:t>E</w:t>
      </w:r>
      <w:r w:rsidR="00267C4B">
        <w:rPr>
          <w:rFonts w:ascii="Calibri" w:hAnsi="Calibri"/>
          <w:b/>
          <w:bCs/>
          <w:sz w:val="36"/>
          <w:szCs w:val="36"/>
        </w:rPr>
        <w:t>ducation du Gard</w:t>
      </w:r>
    </w:p>
    <w:p w:rsidR="004A38C1" w:rsidRDefault="004A38C1">
      <w:pPr>
        <w:pStyle w:val="Standard"/>
        <w:jc w:val="center"/>
        <w:rPr>
          <w:rFonts w:ascii="Calibri" w:hAnsi="Calibri"/>
          <w:b/>
          <w:bCs/>
        </w:rPr>
      </w:pPr>
    </w:p>
    <w:p w:rsidR="004A38C1" w:rsidRDefault="00267C4B">
      <w:pPr>
        <w:pStyle w:val="Standard"/>
        <w:jc w:val="center"/>
        <w:rPr>
          <w:rFonts w:ascii="Calibri" w:hAnsi="Calibri"/>
          <w:b/>
          <w:bCs/>
          <w:color w:val="CE181E"/>
          <w:sz w:val="36"/>
          <w:szCs w:val="36"/>
        </w:rPr>
      </w:pPr>
      <w:r>
        <w:rPr>
          <w:rFonts w:ascii="Calibri" w:hAnsi="Calibri"/>
          <w:b/>
          <w:bCs/>
          <w:color w:val="CE181E"/>
          <w:sz w:val="36"/>
          <w:szCs w:val="36"/>
        </w:rPr>
        <w:t>Réforme des retraites</w:t>
      </w:r>
    </w:p>
    <w:p w:rsidR="004A38C1" w:rsidRDefault="00267C4B">
      <w:pPr>
        <w:pStyle w:val="Standard"/>
        <w:jc w:val="center"/>
        <w:rPr>
          <w:rFonts w:ascii="Calibri" w:hAnsi="Calibri"/>
          <w:b/>
          <w:bCs/>
          <w:color w:val="CE181E"/>
          <w:sz w:val="32"/>
          <w:szCs w:val="32"/>
        </w:rPr>
      </w:pPr>
      <w:r>
        <w:rPr>
          <w:rFonts w:ascii="Calibri" w:hAnsi="Calibri"/>
          <w:b/>
          <w:bCs/>
          <w:color w:val="CE181E"/>
          <w:sz w:val="32"/>
          <w:szCs w:val="32"/>
        </w:rPr>
        <w:t>POUR GAGNER : TOUS EN GRÈVE JUSQU’AU RETRAIT !</w:t>
      </w:r>
    </w:p>
    <w:p w:rsidR="004A38C1" w:rsidRDefault="004A38C1">
      <w:pPr>
        <w:pStyle w:val="Standard"/>
        <w:jc w:val="center"/>
        <w:rPr>
          <w:rFonts w:ascii="Calibri" w:hAnsi="Calibri"/>
          <w:b/>
          <w:bCs/>
          <w:color w:val="CE181E"/>
          <w:sz w:val="22"/>
          <w:szCs w:val="22"/>
        </w:rPr>
      </w:pPr>
    </w:p>
    <w:p w:rsidR="004A38C1" w:rsidRDefault="004A38C1">
      <w:pPr>
        <w:pStyle w:val="Standard"/>
        <w:jc w:val="center"/>
        <w:rPr>
          <w:rFonts w:ascii="Calibri" w:hAnsi="Calibri"/>
          <w:b/>
          <w:bCs/>
        </w:rPr>
      </w:pPr>
    </w:p>
    <w:p w:rsidR="004A38C1" w:rsidRDefault="00267C4B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Alors que l’année commence dans un contexte de grève historique,</w:t>
      </w:r>
      <w:r>
        <w:rPr>
          <w:rFonts w:ascii="Calibri" w:hAnsi="Calibri"/>
          <w:sz w:val="22"/>
          <w:szCs w:val="22"/>
        </w:rPr>
        <w:t xml:space="preserve"> le président de la République continue d’ignorer, avec le plus grand mépris, ce qui s’exprime depuis le 5 décembre dans le pays : le refus de ce « </w:t>
      </w:r>
      <w:proofErr w:type="spellStart"/>
      <w:r>
        <w:rPr>
          <w:rFonts w:ascii="Calibri" w:hAnsi="Calibri"/>
          <w:sz w:val="22"/>
          <w:szCs w:val="22"/>
        </w:rPr>
        <w:t>hold</w:t>
      </w:r>
      <w:proofErr w:type="spellEnd"/>
      <w:r>
        <w:rPr>
          <w:rFonts w:ascii="Calibri" w:hAnsi="Calibri"/>
          <w:sz w:val="22"/>
          <w:szCs w:val="22"/>
        </w:rPr>
        <w:t xml:space="preserve"> up » gouvernemental sur l’argent de nos retraites, qui s’inscrit dans une logique de baisse drastique d</w:t>
      </w:r>
      <w:r>
        <w:rPr>
          <w:rFonts w:ascii="Calibri" w:hAnsi="Calibri"/>
          <w:sz w:val="22"/>
          <w:szCs w:val="22"/>
        </w:rPr>
        <w:t>e nos pensions et prépare un système basé sur la capitalisation, au profit des assureurs privés.</w:t>
      </w:r>
    </w:p>
    <w:p w:rsidR="004A38C1" w:rsidRDefault="004A38C1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4A38C1" w:rsidRDefault="00267C4B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Dans les écoles et établissements du Gard, plusieurs d’entre nous sont en grève reconductible depuis le 5 décembre, d’autres ont rejoint le mouvement en </w:t>
      </w:r>
      <w:r>
        <w:rPr>
          <w:rFonts w:ascii="Calibri" w:hAnsi="Calibri"/>
          <w:sz w:val="22"/>
          <w:szCs w:val="22"/>
        </w:rPr>
        <w:t>cours. Tous savent bien que cette réforme ne doit pas passer et qu’il nous faut frapper vite et fort.</w:t>
      </w:r>
    </w:p>
    <w:p w:rsidR="004A38C1" w:rsidRDefault="004A38C1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4A38C1" w:rsidRDefault="00267C4B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Le gouvernement espérait une trêve pour casser la mobilisation</w:t>
      </w:r>
      <w:r>
        <w:rPr>
          <w:rFonts w:ascii="Calibri" w:hAnsi="Calibri"/>
          <w:sz w:val="22"/>
          <w:szCs w:val="22"/>
        </w:rPr>
        <w:t xml:space="preserve"> qui dresse des millions de salariés contre son projet. </w:t>
      </w:r>
      <w:r>
        <w:rPr>
          <w:rFonts w:ascii="Calibri" w:hAnsi="Calibri"/>
          <w:b/>
          <w:bCs/>
          <w:sz w:val="22"/>
          <w:szCs w:val="22"/>
        </w:rPr>
        <w:t>Il a perdu son pari</w:t>
      </w:r>
      <w:r>
        <w:rPr>
          <w:rFonts w:ascii="Calibri" w:hAnsi="Calibri"/>
          <w:sz w:val="22"/>
          <w:szCs w:val="22"/>
        </w:rPr>
        <w:t xml:space="preserve">. La grève pour </w:t>
      </w:r>
      <w:r>
        <w:rPr>
          <w:rFonts w:ascii="Calibri" w:hAnsi="Calibri"/>
          <w:sz w:val="22"/>
          <w:szCs w:val="22"/>
        </w:rPr>
        <w:t>le retrait de la réforme des retraites se poursuit à la SNCF, à la RATP, à l’Opéra de Paris, à Air France… et progresse dans les raffineries et l’ensemble du secteur de l’énergie.</w:t>
      </w:r>
    </w:p>
    <w:p w:rsidR="004A38C1" w:rsidRDefault="004A38C1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4A38C1" w:rsidRDefault="00267C4B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Pendant les congés, de nombreux personnels de l’Éducation Nationale ont pou</w:t>
      </w:r>
      <w:r>
        <w:rPr>
          <w:rFonts w:ascii="Calibri" w:hAnsi="Calibri"/>
          <w:sz w:val="22"/>
          <w:szCs w:val="22"/>
        </w:rPr>
        <w:t>rsuivi la mobilisation</w:t>
      </w:r>
      <w:r>
        <w:rPr>
          <w:rFonts w:ascii="Calibri" w:hAnsi="Calibri"/>
          <w:sz w:val="22"/>
          <w:szCs w:val="22"/>
        </w:rPr>
        <w:t xml:space="preserve"> par des actions de soutien à la grève, en participant aux AG des cheminots à Nîmes mais aussi à des rassemblements, des tractages, des blocages et des manifestations dans tout le département.</w:t>
      </w:r>
    </w:p>
    <w:p w:rsidR="004A38C1" w:rsidRDefault="004A38C1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4A38C1" w:rsidRDefault="00267C4B">
      <w:pPr>
        <w:pStyle w:val="Standard"/>
        <w:spacing w:after="136"/>
        <w:jc w:val="both"/>
        <w:rPr>
          <w:rFonts w:ascii="Calibri" w:hAnsi="Calibri"/>
          <w:b/>
          <w:bCs/>
          <w:color w:val="CE181E"/>
          <w:sz w:val="22"/>
          <w:szCs w:val="22"/>
        </w:rPr>
      </w:pPr>
      <w:r>
        <w:rPr>
          <w:rFonts w:ascii="Calibri" w:hAnsi="Calibri"/>
          <w:b/>
          <w:bCs/>
          <w:color w:val="CE181E"/>
          <w:sz w:val="22"/>
          <w:szCs w:val="22"/>
        </w:rPr>
        <w:t>La solidarité interprofessionnelle s’est</w:t>
      </w:r>
      <w:r>
        <w:rPr>
          <w:rFonts w:ascii="Calibri" w:hAnsi="Calibri"/>
          <w:b/>
          <w:bCs/>
          <w:color w:val="CE181E"/>
          <w:sz w:val="22"/>
          <w:szCs w:val="22"/>
        </w:rPr>
        <w:t xml:space="preserve"> bel et bien réalisée pour revendiquer :</w:t>
      </w:r>
    </w:p>
    <w:p w:rsidR="004A38C1" w:rsidRDefault="00267C4B">
      <w:pPr>
        <w:pStyle w:val="Standard"/>
        <w:numPr>
          <w:ilvl w:val="0"/>
          <w:numId w:val="1"/>
        </w:numPr>
        <w:jc w:val="both"/>
        <w:rPr>
          <w:rFonts w:hint="eastAsia"/>
          <w:sz w:val="22"/>
          <w:szCs w:val="22"/>
        </w:rPr>
      </w:pPr>
      <w:r>
        <w:rPr>
          <w:rFonts w:ascii="Calibri" w:hAnsi="Calibri"/>
          <w:sz w:val="22"/>
          <w:szCs w:val="22"/>
        </w:rPr>
        <w:t>une amélioration et une consolidation de nos retraites avec le maintien du Code des pensions civiles et militaires,</w:t>
      </w:r>
    </w:p>
    <w:p w:rsidR="004A38C1" w:rsidRDefault="00267C4B">
      <w:pPr>
        <w:pStyle w:val="Standard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la retraite à 60 ans pour </w:t>
      </w:r>
      <w:proofErr w:type="spellStart"/>
      <w:r>
        <w:rPr>
          <w:rFonts w:ascii="Calibri" w:hAnsi="Calibri"/>
          <w:sz w:val="22"/>
          <w:szCs w:val="22"/>
        </w:rPr>
        <w:t>tout.e.s</w:t>
      </w:r>
      <w:proofErr w:type="spellEnd"/>
      <w:r>
        <w:rPr>
          <w:rFonts w:ascii="Calibri" w:hAnsi="Calibri"/>
          <w:sz w:val="22"/>
          <w:szCs w:val="22"/>
        </w:rPr>
        <w:t xml:space="preserve"> et le maintien de la catégorie active,</w:t>
      </w:r>
    </w:p>
    <w:p w:rsidR="004A38C1" w:rsidRDefault="00267C4B">
      <w:pPr>
        <w:pStyle w:val="Standard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une revalorisation </w:t>
      </w:r>
      <w:r>
        <w:rPr>
          <w:rFonts w:ascii="Calibri" w:hAnsi="Calibri"/>
          <w:sz w:val="22"/>
          <w:szCs w:val="22"/>
        </w:rPr>
        <w:t>immédiate du point d’indice et la création d’emplois statutaires avec un plan de titularisation des contractuels,</w:t>
      </w:r>
    </w:p>
    <w:p w:rsidR="004A38C1" w:rsidRDefault="00267C4B">
      <w:pPr>
        <w:pStyle w:val="Standard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 renforcement du Statut Général, seule garantie pour le citoyen d’un service public neutre et impartial.</w:t>
      </w:r>
    </w:p>
    <w:p w:rsidR="004A38C1" w:rsidRDefault="004A38C1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4A38C1" w:rsidRDefault="00267C4B">
      <w:pPr>
        <w:pStyle w:val="Standard"/>
        <w:spacing w:after="91"/>
        <w:jc w:val="both"/>
        <w:rPr>
          <w:rFonts w:ascii="Calibri" w:hAnsi="Calibri"/>
          <w:b/>
          <w:bCs/>
          <w:color w:val="CE181E"/>
          <w:sz w:val="22"/>
          <w:szCs w:val="22"/>
        </w:rPr>
      </w:pPr>
      <w:r>
        <w:rPr>
          <w:rFonts w:ascii="Calibri" w:hAnsi="Calibri"/>
          <w:b/>
          <w:bCs/>
          <w:color w:val="CE181E"/>
          <w:sz w:val="22"/>
          <w:szCs w:val="22"/>
        </w:rPr>
        <w:t>La semaine de la rentrée est une s</w:t>
      </w:r>
      <w:r>
        <w:rPr>
          <w:rFonts w:ascii="Calibri" w:hAnsi="Calibri"/>
          <w:b/>
          <w:bCs/>
          <w:color w:val="CE181E"/>
          <w:sz w:val="22"/>
          <w:szCs w:val="22"/>
        </w:rPr>
        <w:t>emaine cruciale dans notre combat contre la réforme des retraites et la casse du Statut de la Fonction Publique.</w:t>
      </w:r>
    </w:p>
    <w:p w:rsidR="004A38C1" w:rsidRDefault="004A38C1">
      <w:pPr>
        <w:pStyle w:val="Standard"/>
        <w:jc w:val="both"/>
        <w:rPr>
          <w:rFonts w:ascii="Calibri" w:hAnsi="Calibri"/>
          <w:b/>
          <w:bCs/>
          <w:sz w:val="14"/>
          <w:szCs w:val="14"/>
        </w:rPr>
      </w:pPr>
    </w:p>
    <w:p w:rsidR="004A38C1" w:rsidRDefault="00267C4B">
      <w:pPr>
        <w:pStyle w:val="Standard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C’est pourquoi l’intersyndicale éducation du Gard appelle d’ores et déjà tous les collègues reprendre à poursuivre la grève et les assemblées </w:t>
      </w:r>
      <w:r>
        <w:rPr>
          <w:rFonts w:ascii="Calibri" w:hAnsi="Calibri"/>
          <w:b/>
          <w:bCs/>
          <w:sz w:val="22"/>
          <w:szCs w:val="22"/>
        </w:rPr>
        <w:t>générales de grévistes,  dès le mardi 7 janvier et :</w:t>
      </w:r>
    </w:p>
    <w:p w:rsidR="004A38C1" w:rsidRDefault="004A38C1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4A38C1" w:rsidRDefault="00267C4B">
      <w:pPr>
        <w:pStyle w:val="Standard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à se rassembler dans les écoles, les établissements et leurs secteurs dès le lundi 6 janvier</w:t>
      </w:r>
      <w:r>
        <w:rPr>
          <w:rFonts w:ascii="Calibri" w:hAnsi="Calibri"/>
          <w:sz w:val="22"/>
          <w:szCs w:val="22"/>
        </w:rPr>
        <w:t xml:space="preserve"> pour décider ensemble de s’engager résolument dans le mouvement,</w:t>
      </w:r>
    </w:p>
    <w:p w:rsidR="004A38C1" w:rsidRDefault="004A38C1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4A38C1" w:rsidRDefault="00267C4B">
      <w:pPr>
        <w:pStyle w:val="Standard"/>
        <w:numPr>
          <w:ilvl w:val="0"/>
          <w:numId w:val="5"/>
        </w:numPr>
        <w:jc w:val="both"/>
        <w:rPr>
          <w:rFonts w:hint="eastAsia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à poursuivre la grève dès le 7 janvier </w:t>
      </w:r>
      <w:r>
        <w:rPr>
          <w:rFonts w:ascii="Calibri" w:hAnsi="Calibri"/>
          <w:sz w:val="22"/>
          <w:szCs w:val="22"/>
        </w:rPr>
        <w:t>et à</w:t>
      </w:r>
      <w:r>
        <w:rPr>
          <w:rFonts w:ascii="Calibri" w:hAnsi="Calibri"/>
          <w:sz w:val="22"/>
          <w:szCs w:val="22"/>
        </w:rPr>
        <w:t xml:space="preserve"> participer massivement au rassemblement régional interprofessionnel mardi 7 Janvier à 10h30 devant la Préfecture à Montpellier (co-voiturage depuis Nîmes)</w:t>
      </w:r>
    </w:p>
    <w:p w:rsidR="004A38C1" w:rsidRDefault="004A38C1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4A38C1" w:rsidRDefault="00267C4B">
      <w:pPr>
        <w:pStyle w:val="Standard"/>
        <w:numPr>
          <w:ilvl w:val="0"/>
          <w:numId w:val="5"/>
        </w:numPr>
        <w:jc w:val="both"/>
        <w:rPr>
          <w:rFonts w:hint="eastAsia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à participer </w:t>
      </w:r>
      <w:proofErr w:type="gramStart"/>
      <w:r>
        <w:rPr>
          <w:rFonts w:ascii="Calibri" w:hAnsi="Calibri"/>
          <w:sz w:val="22"/>
          <w:szCs w:val="22"/>
        </w:rPr>
        <w:t>massivement ,</w:t>
      </w:r>
      <w:proofErr w:type="gramEnd"/>
      <w:r>
        <w:rPr>
          <w:rFonts w:ascii="Calibri" w:hAnsi="Calibri"/>
          <w:sz w:val="22"/>
          <w:szCs w:val="22"/>
        </w:rPr>
        <w:t xml:space="preserve"> le jeudi 9 janvier, </w:t>
      </w:r>
      <w:r>
        <w:rPr>
          <w:rFonts w:ascii="Calibri" w:hAnsi="Calibri"/>
          <w:b/>
          <w:bCs/>
          <w:color w:val="CE181E"/>
          <w:sz w:val="22"/>
          <w:szCs w:val="22"/>
        </w:rPr>
        <w:t>aux manifestations de secteur le matin, puis à la ma</w:t>
      </w:r>
      <w:r>
        <w:rPr>
          <w:rFonts w:ascii="Calibri" w:hAnsi="Calibri"/>
          <w:b/>
          <w:bCs/>
          <w:color w:val="CE181E"/>
          <w:sz w:val="22"/>
          <w:szCs w:val="22"/>
        </w:rPr>
        <w:t>nifestation départementale à Nîmes, départ à 14h30 des Jardins de la Fontaine, et aux assemblées générales de grévistes du matin qui décideront de la suite de la grève</w:t>
      </w:r>
      <w:r>
        <w:rPr>
          <w:rFonts w:ascii="Calibri" w:hAnsi="Calibri"/>
          <w:color w:val="CE181E"/>
          <w:sz w:val="22"/>
          <w:szCs w:val="22"/>
        </w:rPr>
        <w:t xml:space="preserve"> : </w:t>
      </w:r>
      <w:r>
        <w:rPr>
          <w:rFonts w:ascii="Calibri" w:hAnsi="Calibri"/>
          <w:sz w:val="22"/>
          <w:szCs w:val="22"/>
        </w:rPr>
        <w:t>AG secteur de Nîmes : 10 h30 au local de FO / AG secteur d’Alès /   AG secteur de Bagn</w:t>
      </w:r>
      <w:r>
        <w:rPr>
          <w:rFonts w:ascii="Calibri" w:hAnsi="Calibri"/>
          <w:sz w:val="22"/>
          <w:szCs w:val="22"/>
        </w:rPr>
        <w:t>ols-sur-Cèze</w:t>
      </w:r>
    </w:p>
    <w:p w:rsidR="004A38C1" w:rsidRDefault="004A38C1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4A38C1" w:rsidRDefault="00267C4B">
      <w:pPr>
        <w:pStyle w:val="Standard"/>
        <w:numPr>
          <w:ilvl w:val="0"/>
          <w:numId w:val="6"/>
        </w:numPr>
        <w:spacing w:before="51"/>
        <w:ind w:hanging="363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à participer massivement à l’AG départementale vendredi 10 janvier à 10h00, au local de FO à Nîmes.</w:t>
      </w:r>
    </w:p>
    <w:p w:rsidR="004A38C1" w:rsidRDefault="004A38C1">
      <w:pPr>
        <w:pStyle w:val="Standard"/>
        <w:spacing w:before="147"/>
        <w:jc w:val="center"/>
        <w:rPr>
          <w:rFonts w:ascii="Calibri" w:hAnsi="Calibri"/>
          <w:b/>
          <w:bCs/>
          <w:sz w:val="12"/>
          <w:szCs w:val="12"/>
        </w:rPr>
      </w:pPr>
    </w:p>
    <w:p w:rsidR="004A38C1" w:rsidRDefault="00267C4B">
      <w:pPr>
        <w:pStyle w:val="Standard"/>
        <w:spacing w:before="147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36"/>
          <w:szCs w:val="36"/>
        </w:rPr>
        <w:lastRenderedPageBreak/>
        <w:t>LA VICTOIRE EST A PORTÉE DE MAIN !</w:t>
      </w:r>
    </w:p>
    <w:sectPr w:rsidR="004A38C1">
      <w:headerReference w:type="default" r:id="rId9"/>
      <w:pgSz w:w="11906" w:h="16838"/>
      <w:pgMar w:top="794" w:right="454" w:bottom="283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C4B" w:rsidRDefault="00267C4B">
      <w:pPr>
        <w:rPr>
          <w:rFonts w:hint="eastAsia"/>
        </w:rPr>
      </w:pPr>
      <w:r>
        <w:separator/>
      </w:r>
    </w:p>
  </w:endnote>
  <w:endnote w:type="continuationSeparator" w:id="0">
    <w:p w:rsidR="00267C4B" w:rsidRDefault="00267C4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C4B" w:rsidRDefault="00267C4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67C4B" w:rsidRDefault="00267C4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AC5" w:rsidRDefault="00267C4B">
    <w:pPr>
      <w:pStyle w:val="En-tte"/>
      <w:rPr>
        <w:rFonts w:hint="eastAsia"/>
      </w:rPr>
    </w:pPr>
    <w:r>
      <w:rPr>
        <w:noProof/>
        <w:lang w:eastAsia="fr-FR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428760</wp:posOffset>
          </wp:positionH>
          <wp:positionV relativeFrom="paragraph">
            <wp:posOffset>-390600</wp:posOffset>
          </wp:positionV>
          <wp:extent cx="702360" cy="720000"/>
          <wp:effectExtent l="0" t="0" r="2490" b="3900"/>
          <wp:wrapSquare wrapText="bothSides"/>
          <wp:docPr id="1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236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5146200</wp:posOffset>
          </wp:positionH>
          <wp:positionV relativeFrom="paragraph">
            <wp:posOffset>-379800</wp:posOffset>
          </wp:positionV>
          <wp:extent cx="1245960" cy="720000"/>
          <wp:effectExtent l="0" t="0" r="0" b="3900"/>
          <wp:wrapSquare wrapText="bothSides"/>
          <wp:docPr id="2" name="Image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596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540C3"/>
    <w:multiLevelType w:val="multilevel"/>
    <w:tmpl w:val="54DE60AE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1" w15:restartNumberingAfterBreak="0">
    <w:nsid w:val="1E444F58"/>
    <w:multiLevelType w:val="multilevel"/>
    <w:tmpl w:val="560467A2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2" w15:restartNumberingAfterBreak="0">
    <w:nsid w:val="30002C58"/>
    <w:multiLevelType w:val="multilevel"/>
    <w:tmpl w:val="BF1E7F9E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3" w15:restartNumberingAfterBreak="0">
    <w:nsid w:val="33F336A9"/>
    <w:multiLevelType w:val="multilevel"/>
    <w:tmpl w:val="49967B1C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4" w15:restartNumberingAfterBreak="0">
    <w:nsid w:val="381B167A"/>
    <w:multiLevelType w:val="multilevel"/>
    <w:tmpl w:val="149E43BE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5" w15:restartNumberingAfterBreak="0">
    <w:nsid w:val="4BB63A4A"/>
    <w:multiLevelType w:val="multilevel"/>
    <w:tmpl w:val="E55E05B6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A38C1"/>
    <w:rsid w:val="00267C4B"/>
    <w:rsid w:val="004A38C1"/>
    <w:rsid w:val="008D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7D512-228B-4533-8FCA-BFEB930C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En-tte">
    <w:name w:val="header"/>
    <w:basedOn w:val="Standard"/>
    <w:pPr>
      <w:suppressLineNumbers/>
      <w:tabs>
        <w:tab w:val="center" w:pos="5273"/>
        <w:tab w:val="right" w:pos="1054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VOLLE</dc:creator>
  <cp:lastModifiedBy>Fred VOLLE</cp:lastModifiedBy>
  <cp:revision>2</cp:revision>
  <cp:lastPrinted>2020-01-03T17:30:00Z</cp:lastPrinted>
  <dcterms:created xsi:type="dcterms:W3CDTF">2020-01-05T08:58:00Z</dcterms:created>
  <dcterms:modified xsi:type="dcterms:W3CDTF">2020-01-05T08:58:00Z</dcterms:modified>
</cp:coreProperties>
</file>